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Cs/>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761E071" w:rsidR="00184B8C" w:rsidRPr="00DF59CD" w:rsidRDefault="00EB022B" w:rsidP="00174ECF">
                    <w:pPr>
                      <w:pStyle w:val="Betarp"/>
                      <w:rPr>
                        <w:rFonts w:asciiTheme="majorHAnsi" w:eastAsiaTheme="majorEastAsia" w:hAnsiTheme="majorHAnsi" w:cstheme="majorBidi"/>
                        <w:b/>
                        <w:color w:val="4472C4" w:themeColor="accent1"/>
                        <w:sz w:val="36"/>
                        <w:szCs w:val="36"/>
                        <w:lang w:val="lt-LT"/>
                      </w:rPr>
                    </w:pPr>
                    <w:r w:rsidRPr="00EB022B">
                      <w:rPr>
                        <w:bCs/>
                      </w:rPr>
                      <w:t>SUPAPRASTINTO VIEŠOJO PIRKIMO „</w:t>
                    </w:r>
                    <w:r w:rsidRPr="00EB022B">
                      <w:rPr>
                        <w:bCs/>
                      </w:rPr>
                      <w:t xml:space="preserve"> ŽEMAITĖS SKVERO SUTVARKYMO </w:t>
                    </w:r>
                    <w:proofErr w:type="gramStart"/>
                    <w:r w:rsidRPr="00EB022B">
                      <w:rPr>
                        <w:bCs/>
                      </w:rPr>
                      <w:t>DARBAI</w:t>
                    </w:r>
                    <w:r w:rsidRPr="00EB022B">
                      <w:rPr>
                        <w:bCs/>
                      </w:rPr>
                      <w:t xml:space="preserve">”   </w:t>
                    </w:r>
                    <w:proofErr w:type="gramEnd"/>
                    <w:r w:rsidRPr="00EB022B">
                      <w:rPr>
                        <w:bCs/>
                      </w:rPr>
                      <w:t xml:space="preserve">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9E6A5" w14:textId="77777777" w:rsidR="00ED127C" w:rsidRDefault="00ED127C" w:rsidP="00184B8C">
      <w:pPr>
        <w:spacing w:after="0" w:line="240" w:lineRule="auto"/>
      </w:pPr>
      <w:r>
        <w:separator/>
      </w:r>
    </w:p>
  </w:endnote>
  <w:endnote w:type="continuationSeparator" w:id="0">
    <w:p w14:paraId="36D75FDC" w14:textId="77777777" w:rsidR="00ED127C" w:rsidRDefault="00ED127C" w:rsidP="00184B8C">
      <w:pPr>
        <w:spacing w:after="0" w:line="240" w:lineRule="auto"/>
      </w:pPr>
      <w:r>
        <w:continuationSeparator/>
      </w:r>
    </w:p>
  </w:endnote>
  <w:endnote w:type="continuationNotice" w:id="1">
    <w:p w14:paraId="39E08533" w14:textId="77777777" w:rsidR="00ED127C" w:rsidRDefault="00ED12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31B4" w14:textId="77777777" w:rsidR="00ED127C" w:rsidRDefault="00ED127C" w:rsidP="00184B8C">
      <w:pPr>
        <w:spacing w:after="0" w:line="240" w:lineRule="auto"/>
      </w:pPr>
      <w:r>
        <w:separator/>
      </w:r>
    </w:p>
  </w:footnote>
  <w:footnote w:type="continuationSeparator" w:id="0">
    <w:p w14:paraId="73264AA8" w14:textId="77777777" w:rsidR="00ED127C" w:rsidRDefault="00ED127C" w:rsidP="00184B8C">
      <w:pPr>
        <w:spacing w:after="0" w:line="240" w:lineRule="auto"/>
      </w:pPr>
      <w:r>
        <w:continuationSeparator/>
      </w:r>
    </w:p>
  </w:footnote>
  <w:footnote w:type="continuationNotice" w:id="1">
    <w:p w14:paraId="022CB266" w14:textId="77777777" w:rsidR="00ED127C" w:rsidRDefault="00ED127C">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EB022B">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EB022B">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EB022B">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4ECF"/>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F7D"/>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32D9"/>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2CA"/>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59CD"/>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2B"/>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27C"/>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AA7"/>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B55EC"/>
    <w:rsid w:val="000C5191"/>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C339C"/>
    <w:rsid w:val="00B04A47"/>
    <w:rsid w:val="00B15794"/>
    <w:rsid w:val="00B34251"/>
    <w:rsid w:val="00BA4285"/>
    <w:rsid w:val="00C21BEC"/>
    <w:rsid w:val="00C40F63"/>
    <w:rsid w:val="00C422CA"/>
    <w:rsid w:val="00C528E1"/>
    <w:rsid w:val="00CE3250"/>
    <w:rsid w:val="00D23DD6"/>
    <w:rsid w:val="00D63C44"/>
    <w:rsid w:val="00D8236E"/>
    <w:rsid w:val="00D93133"/>
    <w:rsid w:val="00D953CC"/>
    <w:rsid w:val="00DC4FE0"/>
    <w:rsid w:val="00E61016"/>
    <w:rsid w:val="00E82A7B"/>
    <w:rsid w:val="00E87071"/>
    <w:rsid w:val="00EA1399"/>
    <w:rsid w:val="00EB0EF1"/>
    <w:rsid w:val="00EC43FB"/>
    <w:rsid w:val="00EE2AA7"/>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40515</Words>
  <Characters>23094</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VIEŠOJO PIRKIMO „PROJEKTO „ŽIDIKŲ SENIŪNIJOS PIKELIŲ MIESTELIO KAUBRIŲ GATVĖS NR. Ž-2-19 KAPITALINIO REMONTO TECHNINIS DARBO PROJEKTAS“ KAPITALINIO REMONTO DARBAI                                                 ATVIRO KONKURSO BENDROSIOS SĄL</vt:lpstr>
      <vt:lpstr>Viešojo pirkimo atviro konkurso bendrosios sąlygos</vt:lpstr>
    </vt:vector>
  </TitlesOfParts>
  <Company/>
  <LinksUpToDate>false</LinksUpToDate>
  <CharactersWithSpaces>63483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ŽEMAITĖS SKVERO SUTVARKYMO DARBAI”                                                  ATVIRO KONKURSO BENDROSIOS SĄLYGOS</dc:title>
  <dc:subject/>
  <dc:creator>Arūnė Andrulionienė</dc:creator>
  <cp:keywords/>
  <dc:description/>
  <cp:lastModifiedBy>Irina Kum</cp:lastModifiedBy>
  <cp:revision>19</cp:revision>
  <dcterms:created xsi:type="dcterms:W3CDTF">2024-01-26T11:09:00Z</dcterms:created>
  <dcterms:modified xsi:type="dcterms:W3CDTF">2026-08-24T08:07:00Z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